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B2" w:rsidRPr="00341C4B" w:rsidRDefault="003D7EB2" w:rsidP="003A6BC2">
      <w:pPr>
        <w:widowControl w:val="0"/>
        <w:shd w:val="clear" w:color="auto" w:fill="FFFFFF"/>
        <w:spacing w:after="0" w:line="240" w:lineRule="auto"/>
        <w:ind w:left="5398"/>
        <w:jc w:val="both"/>
        <w:rPr>
          <w:rFonts w:ascii="Times New Roman" w:eastAsia="Times New Roman" w:hAnsi="Times New Roman"/>
          <w:color w:val="000000"/>
          <w:sz w:val="28"/>
          <w:szCs w:val="28"/>
          <w:lang w:eastAsia="ru-RU"/>
        </w:rPr>
      </w:pPr>
      <w:r w:rsidRPr="00341C4B">
        <w:rPr>
          <w:rFonts w:ascii="Times New Roman" w:eastAsia="Times New Roman" w:hAnsi="Times New Roman"/>
          <w:color w:val="000000"/>
          <w:sz w:val="28"/>
          <w:szCs w:val="28"/>
          <w:lang w:eastAsia="ru-RU"/>
        </w:rPr>
        <w:t>Приложение</w:t>
      </w:r>
      <w:r w:rsidR="005170CE">
        <w:rPr>
          <w:rFonts w:ascii="Times New Roman" w:eastAsia="Times New Roman" w:hAnsi="Times New Roman"/>
          <w:color w:val="000000"/>
          <w:sz w:val="28"/>
          <w:szCs w:val="28"/>
          <w:lang w:eastAsia="ru-RU"/>
        </w:rPr>
        <w:t xml:space="preserve"> № 2</w:t>
      </w:r>
    </w:p>
    <w:p w:rsidR="003D7EB2" w:rsidRPr="00341C4B" w:rsidRDefault="003D7EB2" w:rsidP="003A6BC2">
      <w:pPr>
        <w:widowControl w:val="0"/>
        <w:shd w:val="clear" w:color="auto" w:fill="FFFFFF"/>
        <w:spacing w:after="0" w:line="240" w:lineRule="auto"/>
        <w:ind w:left="5398"/>
        <w:jc w:val="both"/>
        <w:rPr>
          <w:rFonts w:ascii="Times New Roman" w:eastAsia="Times New Roman" w:hAnsi="Times New Roman"/>
          <w:color w:val="000000"/>
          <w:sz w:val="28"/>
          <w:szCs w:val="28"/>
          <w:lang w:eastAsia="ru-RU"/>
        </w:rPr>
      </w:pPr>
    </w:p>
    <w:p w:rsidR="003D7EB2" w:rsidRPr="00341C4B" w:rsidRDefault="003D7EB2" w:rsidP="003A6BC2">
      <w:pPr>
        <w:widowControl w:val="0"/>
        <w:shd w:val="clear" w:color="auto" w:fill="FFFFFF"/>
        <w:spacing w:after="0" w:line="240" w:lineRule="auto"/>
        <w:ind w:left="5398"/>
        <w:jc w:val="both"/>
        <w:rPr>
          <w:rFonts w:ascii="Times New Roman" w:eastAsia="Times New Roman" w:hAnsi="Times New Roman"/>
          <w:color w:val="000000"/>
          <w:sz w:val="28"/>
          <w:szCs w:val="28"/>
          <w:lang w:eastAsia="ru-RU"/>
        </w:rPr>
      </w:pPr>
      <w:r w:rsidRPr="00341C4B">
        <w:rPr>
          <w:rFonts w:ascii="Times New Roman" w:eastAsia="Times New Roman" w:hAnsi="Times New Roman"/>
          <w:color w:val="000000"/>
          <w:sz w:val="28"/>
          <w:szCs w:val="28"/>
          <w:lang w:eastAsia="ru-RU"/>
        </w:rPr>
        <w:t>УТВЕРЖДЕН</w:t>
      </w:r>
      <w:r w:rsidR="00F4765D" w:rsidRPr="00341C4B">
        <w:rPr>
          <w:rFonts w:ascii="Times New Roman" w:eastAsia="Times New Roman" w:hAnsi="Times New Roman"/>
          <w:color w:val="000000"/>
          <w:sz w:val="28"/>
          <w:szCs w:val="28"/>
          <w:lang w:eastAsia="ru-RU"/>
        </w:rPr>
        <w:t>Ы</w:t>
      </w:r>
    </w:p>
    <w:p w:rsidR="003D7EB2" w:rsidRPr="00341C4B" w:rsidRDefault="003D7EB2" w:rsidP="003A6BC2">
      <w:pPr>
        <w:widowControl w:val="0"/>
        <w:shd w:val="clear" w:color="auto" w:fill="FFFFFF"/>
        <w:spacing w:after="0" w:line="240" w:lineRule="auto"/>
        <w:ind w:left="5400"/>
        <w:jc w:val="both"/>
        <w:rPr>
          <w:rFonts w:ascii="Times New Roman" w:eastAsia="Times New Roman" w:hAnsi="Times New Roman"/>
          <w:color w:val="000000"/>
          <w:sz w:val="28"/>
          <w:szCs w:val="28"/>
          <w:lang w:eastAsia="ru-RU"/>
        </w:rPr>
      </w:pPr>
    </w:p>
    <w:p w:rsidR="003D7EB2" w:rsidRPr="00341C4B" w:rsidRDefault="003D7EB2" w:rsidP="00FB2C2C">
      <w:pPr>
        <w:widowControl w:val="0"/>
        <w:shd w:val="clear" w:color="auto" w:fill="FFFFFF"/>
        <w:spacing w:after="0" w:line="240" w:lineRule="auto"/>
        <w:ind w:left="5400"/>
        <w:jc w:val="both"/>
        <w:rPr>
          <w:rFonts w:ascii="Times New Roman" w:eastAsia="Times New Roman" w:hAnsi="Times New Roman"/>
          <w:color w:val="000000"/>
          <w:sz w:val="28"/>
          <w:szCs w:val="28"/>
          <w:lang w:eastAsia="ru-RU"/>
        </w:rPr>
      </w:pPr>
      <w:r w:rsidRPr="00341C4B">
        <w:rPr>
          <w:rFonts w:ascii="Times New Roman" w:eastAsia="Times New Roman" w:hAnsi="Times New Roman"/>
          <w:color w:val="000000"/>
          <w:sz w:val="28"/>
          <w:szCs w:val="28"/>
          <w:lang w:eastAsia="ru-RU"/>
        </w:rPr>
        <w:t>постановлением Правительства Кировской области</w:t>
      </w:r>
    </w:p>
    <w:p w:rsidR="006774B2" w:rsidRPr="00341C4B" w:rsidRDefault="006774B2" w:rsidP="006774B2">
      <w:pPr>
        <w:widowControl w:val="0"/>
        <w:shd w:val="clear" w:color="auto" w:fill="FFFFFF"/>
        <w:spacing w:after="720" w:line="240" w:lineRule="auto"/>
        <w:ind w:left="5398"/>
        <w:jc w:val="both"/>
        <w:rPr>
          <w:rFonts w:ascii="Times New Roman" w:eastAsia="Times New Roman" w:hAnsi="Times New Roman"/>
          <w:color w:val="000000"/>
          <w:sz w:val="28"/>
          <w:szCs w:val="28"/>
          <w:lang w:eastAsia="ru-RU"/>
        </w:rPr>
      </w:pPr>
      <w:r w:rsidRPr="00341C4B">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 xml:space="preserve">15.08.2022    </w:t>
      </w:r>
      <w:r w:rsidRPr="00341C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436-П</w:t>
      </w:r>
    </w:p>
    <w:p w:rsidR="00F4765D" w:rsidRPr="00341C4B" w:rsidRDefault="00F4765D" w:rsidP="00FB2C2C">
      <w:pPr>
        <w:tabs>
          <w:tab w:val="left" w:pos="5529"/>
        </w:tabs>
        <w:autoSpaceDE w:val="0"/>
        <w:autoSpaceDN w:val="0"/>
        <w:adjustRightInd w:val="0"/>
        <w:spacing w:before="720" w:after="0" w:line="240" w:lineRule="auto"/>
        <w:jc w:val="center"/>
        <w:rPr>
          <w:rFonts w:ascii="Times New Roman" w:hAnsi="Times New Roman"/>
          <w:b/>
          <w:bCs/>
          <w:sz w:val="28"/>
          <w:szCs w:val="28"/>
        </w:rPr>
      </w:pPr>
      <w:r w:rsidRPr="00341C4B">
        <w:rPr>
          <w:rFonts w:ascii="Times New Roman" w:hAnsi="Times New Roman"/>
          <w:b/>
          <w:bCs/>
          <w:sz w:val="28"/>
          <w:szCs w:val="28"/>
        </w:rPr>
        <w:t>ИЗМЕНЕНИЯ</w:t>
      </w:r>
    </w:p>
    <w:p w:rsidR="00F4765D" w:rsidRPr="00341C4B" w:rsidRDefault="00F4765D" w:rsidP="003A6BC2">
      <w:pPr>
        <w:tabs>
          <w:tab w:val="left" w:pos="5529"/>
        </w:tabs>
        <w:autoSpaceDE w:val="0"/>
        <w:autoSpaceDN w:val="0"/>
        <w:adjustRightInd w:val="0"/>
        <w:spacing w:after="480" w:line="240" w:lineRule="auto"/>
        <w:jc w:val="center"/>
        <w:rPr>
          <w:rFonts w:ascii="Times New Roman" w:hAnsi="Times New Roman"/>
          <w:b/>
          <w:bCs/>
          <w:sz w:val="28"/>
          <w:szCs w:val="28"/>
        </w:rPr>
      </w:pPr>
      <w:r w:rsidRPr="00341C4B">
        <w:rPr>
          <w:rFonts w:ascii="Times New Roman" w:hAnsi="Times New Roman"/>
          <w:b/>
          <w:bCs/>
          <w:sz w:val="28"/>
          <w:szCs w:val="28"/>
        </w:rPr>
        <w:t xml:space="preserve">в </w:t>
      </w:r>
      <w:r w:rsidR="00A410FA">
        <w:rPr>
          <w:rFonts w:ascii="Times New Roman" w:hAnsi="Times New Roman"/>
          <w:b/>
          <w:bCs/>
          <w:sz w:val="28"/>
          <w:szCs w:val="28"/>
        </w:rPr>
        <w:t>Порядке</w:t>
      </w:r>
      <w:r w:rsidR="003979F6" w:rsidRPr="00341C4B">
        <w:rPr>
          <w:rFonts w:ascii="Times New Roman" w:hAnsi="Times New Roman"/>
          <w:b/>
          <w:bCs/>
          <w:sz w:val="28"/>
          <w:szCs w:val="28"/>
        </w:rPr>
        <w:t xml:space="preserve"> </w:t>
      </w:r>
      <w:r w:rsidR="005170CE">
        <w:rPr>
          <w:rFonts w:ascii="Times New Roman" w:hAnsi="Times New Roman"/>
          <w:b/>
          <w:bCs/>
          <w:sz w:val="28"/>
          <w:szCs w:val="28"/>
        </w:rPr>
        <w:t xml:space="preserve">осуществления министерством экономического развития Кировской области мониторинга соблюдения органами исполнительной власти Кировской </w:t>
      </w:r>
      <w:proofErr w:type="gramStart"/>
      <w:r w:rsidR="005170CE">
        <w:rPr>
          <w:rFonts w:ascii="Times New Roman" w:hAnsi="Times New Roman"/>
          <w:b/>
          <w:bCs/>
          <w:sz w:val="28"/>
          <w:szCs w:val="28"/>
        </w:rPr>
        <w:t>области проведения процедуры оценки регулирующего воздействия проектов нормативных правовых актов Кировской области</w:t>
      </w:r>
      <w:proofErr w:type="gramEnd"/>
    </w:p>
    <w:p w:rsidR="005170CE" w:rsidRPr="005170CE" w:rsidRDefault="005D4841" w:rsidP="0028581E">
      <w:pPr>
        <w:spacing w:before="480" w:after="0" w:line="440" w:lineRule="exact"/>
        <w:ind w:firstLine="709"/>
        <w:jc w:val="both"/>
        <w:rPr>
          <w:rFonts w:ascii="Times New Roman" w:hAnsi="Times New Roman"/>
          <w:color w:val="000000"/>
          <w:sz w:val="28"/>
          <w:szCs w:val="28"/>
        </w:rPr>
      </w:pPr>
      <w:r>
        <w:rPr>
          <w:rFonts w:ascii="Times New Roman" w:hAnsi="Times New Roman"/>
          <w:bCs/>
          <w:color w:val="000000" w:themeColor="text1"/>
          <w:sz w:val="28"/>
          <w:szCs w:val="28"/>
        </w:rPr>
        <w:t>1</w:t>
      </w:r>
      <w:r w:rsidR="00F046F1" w:rsidRPr="005170CE">
        <w:rPr>
          <w:rFonts w:ascii="Times New Roman" w:hAnsi="Times New Roman"/>
          <w:bCs/>
          <w:color w:val="000000" w:themeColor="text1"/>
          <w:sz w:val="28"/>
          <w:szCs w:val="28"/>
        </w:rPr>
        <w:t xml:space="preserve">. </w:t>
      </w:r>
      <w:r w:rsidR="005170CE" w:rsidRPr="005170CE">
        <w:rPr>
          <w:rFonts w:ascii="Times New Roman" w:hAnsi="Times New Roman"/>
          <w:color w:val="000000"/>
          <w:sz w:val="28"/>
          <w:szCs w:val="28"/>
        </w:rPr>
        <w:t>Пункт 1 изложить в следующей редакции:</w:t>
      </w:r>
    </w:p>
    <w:p w:rsidR="005170CE" w:rsidRPr="005170CE" w:rsidRDefault="005170CE" w:rsidP="00D06680">
      <w:pPr>
        <w:spacing w:after="0" w:line="440" w:lineRule="exact"/>
        <w:ind w:firstLine="709"/>
        <w:jc w:val="both"/>
        <w:rPr>
          <w:rFonts w:ascii="Times New Roman" w:hAnsi="Times New Roman"/>
          <w:color w:val="000000"/>
          <w:sz w:val="28"/>
          <w:szCs w:val="28"/>
        </w:rPr>
      </w:pPr>
      <w:r w:rsidRPr="005170CE">
        <w:rPr>
          <w:rFonts w:ascii="Times New Roman" w:hAnsi="Times New Roman"/>
          <w:color w:val="000000"/>
          <w:sz w:val="28"/>
          <w:szCs w:val="28"/>
        </w:rPr>
        <w:t xml:space="preserve">«1. </w:t>
      </w:r>
      <w:proofErr w:type="gramStart"/>
      <w:r w:rsidRPr="005170CE">
        <w:rPr>
          <w:rFonts w:ascii="Times New Roman" w:hAnsi="Times New Roman"/>
          <w:color w:val="000000"/>
          <w:sz w:val="28"/>
          <w:szCs w:val="28"/>
        </w:rPr>
        <w:t>Порядок осуществления министерством экономического развития Кировской области мониторинга соблюдения органами исполнительной власти Кировской области проведения процедуры оценки регулирующего воздействия проектов нормативных правовых актов Кировской области определяет механизм проведения министерством экономического развития Кировской области мониторинга соблюдения органами исполнительной власти Кировской области проведения процедуры оценки регулирующего воздействия проектов нормативных правовых актов Кировской области, затрагивающих вопросы осуществления предпринимательской и иной экономической деятельности, в</w:t>
      </w:r>
      <w:proofErr w:type="gramEnd"/>
      <w:r w:rsidRPr="005170CE">
        <w:rPr>
          <w:rFonts w:ascii="Times New Roman" w:hAnsi="Times New Roman"/>
          <w:color w:val="000000"/>
          <w:sz w:val="28"/>
          <w:szCs w:val="28"/>
        </w:rPr>
        <w:t xml:space="preserve"> соответствии с Порядком проведения </w:t>
      </w:r>
      <w:proofErr w:type="gramStart"/>
      <w:r w:rsidRPr="005170CE">
        <w:rPr>
          <w:rFonts w:ascii="Times New Roman" w:hAnsi="Times New Roman"/>
          <w:color w:val="000000"/>
          <w:sz w:val="28"/>
          <w:szCs w:val="28"/>
        </w:rPr>
        <w:t>оценки регулирующего воздействия проектов нормативных правовых акто</w:t>
      </w:r>
      <w:bookmarkStart w:id="0" w:name="_GoBack"/>
      <w:bookmarkEnd w:id="0"/>
      <w:r w:rsidRPr="005170CE">
        <w:rPr>
          <w:rFonts w:ascii="Times New Roman" w:hAnsi="Times New Roman"/>
          <w:color w:val="000000"/>
          <w:sz w:val="28"/>
          <w:szCs w:val="28"/>
        </w:rPr>
        <w:t>в Кировской области</w:t>
      </w:r>
      <w:proofErr w:type="gramEnd"/>
      <w:r w:rsidRPr="005170CE">
        <w:rPr>
          <w:rFonts w:ascii="Times New Roman" w:hAnsi="Times New Roman"/>
          <w:color w:val="000000"/>
          <w:sz w:val="28"/>
          <w:szCs w:val="28"/>
        </w:rPr>
        <w:t xml:space="preserve"> и экспертизы нормативных правовых актов Кировской области, утверж</w:t>
      </w:r>
      <w:r w:rsidR="0028581E">
        <w:rPr>
          <w:rFonts w:ascii="Times New Roman" w:hAnsi="Times New Roman"/>
          <w:color w:val="000000"/>
          <w:sz w:val="28"/>
          <w:szCs w:val="28"/>
        </w:rPr>
        <w:t>денным настоящим постановлением</w:t>
      </w:r>
      <w:r w:rsidRPr="005170CE">
        <w:rPr>
          <w:rFonts w:ascii="Times New Roman" w:hAnsi="Times New Roman"/>
          <w:color w:val="000000"/>
          <w:sz w:val="28"/>
          <w:szCs w:val="28"/>
        </w:rPr>
        <w:t>».</w:t>
      </w:r>
    </w:p>
    <w:p w:rsidR="005170CE" w:rsidRPr="005170CE" w:rsidRDefault="005D4841" w:rsidP="0028581E">
      <w:pPr>
        <w:spacing w:after="720" w:line="440" w:lineRule="exact"/>
        <w:ind w:firstLine="709"/>
        <w:jc w:val="both"/>
        <w:rPr>
          <w:rFonts w:ascii="Times New Roman" w:hAnsi="Times New Roman"/>
          <w:color w:val="000000"/>
          <w:sz w:val="28"/>
          <w:szCs w:val="28"/>
        </w:rPr>
      </w:pPr>
      <w:r>
        <w:rPr>
          <w:rFonts w:ascii="Times New Roman" w:hAnsi="Times New Roman"/>
          <w:color w:val="000000"/>
          <w:sz w:val="28"/>
          <w:szCs w:val="28"/>
        </w:rPr>
        <w:t>2</w:t>
      </w:r>
      <w:r w:rsidR="005170CE" w:rsidRPr="005170CE">
        <w:rPr>
          <w:rFonts w:ascii="Times New Roman" w:hAnsi="Times New Roman"/>
          <w:color w:val="000000"/>
          <w:sz w:val="28"/>
          <w:szCs w:val="28"/>
        </w:rPr>
        <w:t>. В пункте 2 слова «инвестиционной деятельности» заменить словами «иной экономической деятельности».</w:t>
      </w:r>
    </w:p>
    <w:p w:rsidR="002E3D4C" w:rsidRPr="002B3824" w:rsidRDefault="002E3D4C" w:rsidP="002B3824">
      <w:pPr>
        <w:tabs>
          <w:tab w:val="left" w:pos="709"/>
          <w:tab w:val="left" w:pos="851"/>
          <w:tab w:val="left" w:pos="1276"/>
        </w:tabs>
        <w:suppressAutoHyphens/>
        <w:spacing w:before="720" w:after="0" w:line="360" w:lineRule="atLeast"/>
        <w:jc w:val="center"/>
        <w:rPr>
          <w:rFonts w:ascii="Times New Roman" w:hAnsi="Times New Roman"/>
          <w:bCs/>
          <w:color w:val="000000" w:themeColor="text1"/>
          <w:sz w:val="28"/>
          <w:szCs w:val="28"/>
        </w:rPr>
      </w:pPr>
      <w:r w:rsidRPr="002B3824">
        <w:rPr>
          <w:rFonts w:ascii="Times New Roman" w:hAnsi="Times New Roman"/>
          <w:bCs/>
          <w:color w:val="000000" w:themeColor="text1"/>
          <w:sz w:val="28"/>
          <w:szCs w:val="28"/>
        </w:rPr>
        <w:t>________</w:t>
      </w:r>
    </w:p>
    <w:sectPr w:rsidR="002E3D4C" w:rsidRPr="002B3824" w:rsidSect="0028581E">
      <w:headerReference w:type="default" r:id="rId9"/>
      <w:pgSz w:w="11905" w:h="16838"/>
      <w:pgMar w:top="1418" w:right="851" w:bottom="992"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BD" w:rsidRDefault="00644DBD" w:rsidP="00A87A01">
      <w:pPr>
        <w:spacing w:after="0" w:line="240" w:lineRule="auto"/>
      </w:pPr>
      <w:r>
        <w:separator/>
      </w:r>
    </w:p>
  </w:endnote>
  <w:endnote w:type="continuationSeparator" w:id="0">
    <w:p w:rsidR="00644DBD" w:rsidRDefault="00644DBD" w:rsidP="00A8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BD" w:rsidRDefault="00644DBD" w:rsidP="00A87A01">
      <w:pPr>
        <w:spacing w:after="0" w:line="240" w:lineRule="auto"/>
      </w:pPr>
      <w:r>
        <w:separator/>
      </w:r>
    </w:p>
  </w:footnote>
  <w:footnote w:type="continuationSeparator" w:id="0">
    <w:p w:rsidR="00644DBD" w:rsidRDefault="00644DBD" w:rsidP="00A87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79" w:rsidRPr="0005143C" w:rsidRDefault="00536114">
    <w:pPr>
      <w:pStyle w:val="a3"/>
      <w:jc w:val="center"/>
      <w:rPr>
        <w:rFonts w:ascii="Times New Roman" w:hAnsi="Times New Roman"/>
      </w:rPr>
    </w:pPr>
    <w:r w:rsidRPr="0005143C">
      <w:rPr>
        <w:rFonts w:ascii="Times New Roman" w:hAnsi="Times New Roman"/>
      </w:rPr>
      <w:fldChar w:fldCharType="begin"/>
    </w:r>
    <w:r w:rsidR="001B5879" w:rsidRPr="0005143C">
      <w:rPr>
        <w:rFonts w:ascii="Times New Roman" w:hAnsi="Times New Roman"/>
      </w:rPr>
      <w:instrText>PAGE   \* MERGEFORMAT</w:instrText>
    </w:r>
    <w:r w:rsidRPr="0005143C">
      <w:rPr>
        <w:rFonts w:ascii="Times New Roman" w:hAnsi="Times New Roman"/>
      </w:rPr>
      <w:fldChar w:fldCharType="separate"/>
    </w:r>
    <w:r w:rsidR="005170CE">
      <w:rPr>
        <w:rFonts w:ascii="Times New Roman" w:hAnsi="Times New Roman"/>
        <w:noProof/>
      </w:rPr>
      <w:t>2</w:t>
    </w:r>
    <w:r w:rsidRPr="0005143C">
      <w:rPr>
        <w:rFonts w:ascii="Times New Roman" w:hAnsi="Times New Roman"/>
      </w:rPr>
      <w:fldChar w:fldCharType="end"/>
    </w:r>
  </w:p>
  <w:p w:rsidR="001B5879" w:rsidRDefault="001B58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6E5"/>
    <w:multiLevelType w:val="multilevel"/>
    <w:tmpl w:val="4466730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598A"/>
    <w:rsid w:val="00001628"/>
    <w:rsid w:val="00012EBB"/>
    <w:rsid w:val="00015161"/>
    <w:rsid w:val="000202C5"/>
    <w:rsid w:val="00024603"/>
    <w:rsid w:val="0002676B"/>
    <w:rsid w:val="0003315E"/>
    <w:rsid w:val="000339D4"/>
    <w:rsid w:val="00046D8F"/>
    <w:rsid w:val="00047C77"/>
    <w:rsid w:val="00050E1A"/>
    <w:rsid w:val="0005143C"/>
    <w:rsid w:val="000556AF"/>
    <w:rsid w:val="00057995"/>
    <w:rsid w:val="000633CB"/>
    <w:rsid w:val="00067465"/>
    <w:rsid w:val="00073D88"/>
    <w:rsid w:val="00077735"/>
    <w:rsid w:val="00081F2B"/>
    <w:rsid w:val="0009178B"/>
    <w:rsid w:val="00093E0C"/>
    <w:rsid w:val="00095907"/>
    <w:rsid w:val="000A0560"/>
    <w:rsid w:val="000A06C4"/>
    <w:rsid w:val="000B465B"/>
    <w:rsid w:val="000D48F5"/>
    <w:rsid w:val="000E0F82"/>
    <w:rsid w:val="000E1975"/>
    <w:rsid w:val="000F7583"/>
    <w:rsid w:val="00103E86"/>
    <w:rsid w:val="00112C0E"/>
    <w:rsid w:val="00137107"/>
    <w:rsid w:val="00137C20"/>
    <w:rsid w:val="0015251F"/>
    <w:rsid w:val="001528E7"/>
    <w:rsid w:val="00160668"/>
    <w:rsid w:val="001607B2"/>
    <w:rsid w:val="00165C63"/>
    <w:rsid w:val="001719F4"/>
    <w:rsid w:val="001745DF"/>
    <w:rsid w:val="0017595F"/>
    <w:rsid w:val="00185824"/>
    <w:rsid w:val="00185E8C"/>
    <w:rsid w:val="0018671A"/>
    <w:rsid w:val="001A4217"/>
    <w:rsid w:val="001A5737"/>
    <w:rsid w:val="001A636B"/>
    <w:rsid w:val="001B5879"/>
    <w:rsid w:val="001C083D"/>
    <w:rsid w:val="001E3C9D"/>
    <w:rsid w:val="001F562E"/>
    <w:rsid w:val="001F7A2E"/>
    <w:rsid w:val="00200FFD"/>
    <w:rsid w:val="00201AFA"/>
    <w:rsid w:val="00214C67"/>
    <w:rsid w:val="00217A79"/>
    <w:rsid w:val="002243BA"/>
    <w:rsid w:val="00227A6B"/>
    <w:rsid w:val="00231470"/>
    <w:rsid w:val="00237C41"/>
    <w:rsid w:val="002437C1"/>
    <w:rsid w:val="00244325"/>
    <w:rsid w:val="00245FEC"/>
    <w:rsid w:val="002601DB"/>
    <w:rsid w:val="00263CF8"/>
    <w:rsid w:val="002804AD"/>
    <w:rsid w:val="0028116F"/>
    <w:rsid w:val="0028581E"/>
    <w:rsid w:val="0028664A"/>
    <w:rsid w:val="00293391"/>
    <w:rsid w:val="002941B1"/>
    <w:rsid w:val="002A2778"/>
    <w:rsid w:val="002A36A6"/>
    <w:rsid w:val="002B3824"/>
    <w:rsid w:val="002D000E"/>
    <w:rsid w:val="002D1637"/>
    <w:rsid w:val="002D1A5A"/>
    <w:rsid w:val="002D6F7D"/>
    <w:rsid w:val="002E3796"/>
    <w:rsid w:val="002E3D4C"/>
    <w:rsid w:val="002E6C09"/>
    <w:rsid w:val="00304AFC"/>
    <w:rsid w:val="00304FDE"/>
    <w:rsid w:val="00305A83"/>
    <w:rsid w:val="00311C3E"/>
    <w:rsid w:val="00314275"/>
    <w:rsid w:val="00320EAD"/>
    <w:rsid w:val="00330507"/>
    <w:rsid w:val="003338CC"/>
    <w:rsid w:val="0033399D"/>
    <w:rsid w:val="003353E7"/>
    <w:rsid w:val="003370E7"/>
    <w:rsid w:val="00341C4B"/>
    <w:rsid w:val="00342A73"/>
    <w:rsid w:val="0034311B"/>
    <w:rsid w:val="003442B8"/>
    <w:rsid w:val="00344E0B"/>
    <w:rsid w:val="0034580D"/>
    <w:rsid w:val="00346646"/>
    <w:rsid w:val="003557FD"/>
    <w:rsid w:val="00370735"/>
    <w:rsid w:val="003800E9"/>
    <w:rsid w:val="00393219"/>
    <w:rsid w:val="00394387"/>
    <w:rsid w:val="003965A4"/>
    <w:rsid w:val="003979F6"/>
    <w:rsid w:val="003A2E52"/>
    <w:rsid w:val="003A307C"/>
    <w:rsid w:val="003A6833"/>
    <w:rsid w:val="003A6BC2"/>
    <w:rsid w:val="003A7EF9"/>
    <w:rsid w:val="003C0E39"/>
    <w:rsid w:val="003C4FA4"/>
    <w:rsid w:val="003C63A4"/>
    <w:rsid w:val="003C6931"/>
    <w:rsid w:val="003C7F54"/>
    <w:rsid w:val="003D02EB"/>
    <w:rsid w:val="003D7CAB"/>
    <w:rsid w:val="003D7EB2"/>
    <w:rsid w:val="00400ED6"/>
    <w:rsid w:val="00401B44"/>
    <w:rsid w:val="0040318E"/>
    <w:rsid w:val="00411CE1"/>
    <w:rsid w:val="004142BA"/>
    <w:rsid w:val="00433729"/>
    <w:rsid w:val="00434A7A"/>
    <w:rsid w:val="0044521B"/>
    <w:rsid w:val="0045645C"/>
    <w:rsid w:val="0047141E"/>
    <w:rsid w:val="00474721"/>
    <w:rsid w:val="00477F24"/>
    <w:rsid w:val="00481718"/>
    <w:rsid w:val="0049398A"/>
    <w:rsid w:val="004957B9"/>
    <w:rsid w:val="004A057A"/>
    <w:rsid w:val="004A313C"/>
    <w:rsid w:val="004A391A"/>
    <w:rsid w:val="004A3DB5"/>
    <w:rsid w:val="004A6BC5"/>
    <w:rsid w:val="004B1BB8"/>
    <w:rsid w:val="004B52F6"/>
    <w:rsid w:val="004B78E1"/>
    <w:rsid w:val="004C191F"/>
    <w:rsid w:val="004C1CB1"/>
    <w:rsid w:val="004C677B"/>
    <w:rsid w:val="004C7DCE"/>
    <w:rsid w:val="004D3117"/>
    <w:rsid w:val="004D44EA"/>
    <w:rsid w:val="004E1AC0"/>
    <w:rsid w:val="004E1F7B"/>
    <w:rsid w:val="004F1237"/>
    <w:rsid w:val="004F7B4F"/>
    <w:rsid w:val="00501FE3"/>
    <w:rsid w:val="005049D9"/>
    <w:rsid w:val="00504E42"/>
    <w:rsid w:val="00505940"/>
    <w:rsid w:val="00512011"/>
    <w:rsid w:val="005170CE"/>
    <w:rsid w:val="00517D60"/>
    <w:rsid w:val="00536114"/>
    <w:rsid w:val="005369AE"/>
    <w:rsid w:val="0054099B"/>
    <w:rsid w:val="00541C06"/>
    <w:rsid w:val="005440CC"/>
    <w:rsid w:val="00544EAE"/>
    <w:rsid w:val="00553A08"/>
    <w:rsid w:val="00564857"/>
    <w:rsid w:val="00582343"/>
    <w:rsid w:val="00585AEB"/>
    <w:rsid w:val="005910A8"/>
    <w:rsid w:val="00594EB8"/>
    <w:rsid w:val="0059674C"/>
    <w:rsid w:val="00597B2E"/>
    <w:rsid w:val="005C2A08"/>
    <w:rsid w:val="005C3857"/>
    <w:rsid w:val="005D1C42"/>
    <w:rsid w:val="005D4841"/>
    <w:rsid w:val="005E6580"/>
    <w:rsid w:val="005E78E5"/>
    <w:rsid w:val="00605282"/>
    <w:rsid w:val="00606357"/>
    <w:rsid w:val="00607B89"/>
    <w:rsid w:val="00607F53"/>
    <w:rsid w:val="006124BD"/>
    <w:rsid w:val="00612537"/>
    <w:rsid w:val="0061384D"/>
    <w:rsid w:val="00614BBE"/>
    <w:rsid w:val="006206F9"/>
    <w:rsid w:val="006221F4"/>
    <w:rsid w:val="00624277"/>
    <w:rsid w:val="00627C7E"/>
    <w:rsid w:val="00634AC3"/>
    <w:rsid w:val="00643227"/>
    <w:rsid w:val="00644DBD"/>
    <w:rsid w:val="0064572D"/>
    <w:rsid w:val="006555B0"/>
    <w:rsid w:val="00656229"/>
    <w:rsid w:val="006577BC"/>
    <w:rsid w:val="00661C16"/>
    <w:rsid w:val="00676A33"/>
    <w:rsid w:val="006774B2"/>
    <w:rsid w:val="006805F0"/>
    <w:rsid w:val="00685E36"/>
    <w:rsid w:val="00697B71"/>
    <w:rsid w:val="006A3CD2"/>
    <w:rsid w:val="006B4545"/>
    <w:rsid w:val="006B4768"/>
    <w:rsid w:val="006C2016"/>
    <w:rsid w:val="006E271D"/>
    <w:rsid w:val="006E2D00"/>
    <w:rsid w:val="006E4FE2"/>
    <w:rsid w:val="006E7E3A"/>
    <w:rsid w:val="006F2DAE"/>
    <w:rsid w:val="006F39DD"/>
    <w:rsid w:val="006F49B8"/>
    <w:rsid w:val="006F598A"/>
    <w:rsid w:val="00707490"/>
    <w:rsid w:val="00715CA4"/>
    <w:rsid w:val="00715CCD"/>
    <w:rsid w:val="00724CC5"/>
    <w:rsid w:val="0073063D"/>
    <w:rsid w:val="00730DB4"/>
    <w:rsid w:val="0073230E"/>
    <w:rsid w:val="00733895"/>
    <w:rsid w:val="00735FDC"/>
    <w:rsid w:val="00740C31"/>
    <w:rsid w:val="0074338B"/>
    <w:rsid w:val="0074692C"/>
    <w:rsid w:val="00756176"/>
    <w:rsid w:val="0075753B"/>
    <w:rsid w:val="007622C7"/>
    <w:rsid w:val="007647B8"/>
    <w:rsid w:val="00767192"/>
    <w:rsid w:val="00767C51"/>
    <w:rsid w:val="007823E8"/>
    <w:rsid w:val="007874C7"/>
    <w:rsid w:val="00797DA6"/>
    <w:rsid w:val="007B6BEB"/>
    <w:rsid w:val="007B6DD5"/>
    <w:rsid w:val="007C4CB8"/>
    <w:rsid w:val="007D1F8C"/>
    <w:rsid w:val="007E2F1E"/>
    <w:rsid w:val="007E56A4"/>
    <w:rsid w:val="007F0854"/>
    <w:rsid w:val="00801040"/>
    <w:rsid w:val="00803BFD"/>
    <w:rsid w:val="008047DA"/>
    <w:rsid w:val="008060F5"/>
    <w:rsid w:val="0081200F"/>
    <w:rsid w:val="008141C4"/>
    <w:rsid w:val="008179DF"/>
    <w:rsid w:val="00820796"/>
    <w:rsid w:val="00824AD4"/>
    <w:rsid w:val="008404C1"/>
    <w:rsid w:val="008431CF"/>
    <w:rsid w:val="00843D40"/>
    <w:rsid w:val="00844324"/>
    <w:rsid w:val="00850D10"/>
    <w:rsid w:val="00857A52"/>
    <w:rsid w:val="0086682B"/>
    <w:rsid w:val="00870C97"/>
    <w:rsid w:val="00875B6C"/>
    <w:rsid w:val="008906F9"/>
    <w:rsid w:val="00892B8F"/>
    <w:rsid w:val="00892C04"/>
    <w:rsid w:val="00892F7D"/>
    <w:rsid w:val="00895BE4"/>
    <w:rsid w:val="00896C1A"/>
    <w:rsid w:val="008A6C8A"/>
    <w:rsid w:val="008A742A"/>
    <w:rsid w:val="008B3D8C"/>
    <w:rsid w:val="008B6E09"/>
    <w:rsid w:val="008C2B79"/>
    <w:rsid w:val="008C37A1"/>
    <w:rsid w:val="008D2D1A"/>
    <w:rsid w:val="008D3439"/>
    <w:rsid w:val="008D6180"/>
    <w:rsid w:val="008E0FDA"/>
    <w:rsid w:val="008E69BC"/>
    <w:rsid w:val="008F009B"/>
    <w:rsid w:val="008F542C"/>
    <w:rsid w:val="008F592F"/>
    <w:rsid w:val="009008F4"/>
    <w:rsid w:val="009027DD"/>
    <w:rsid w:val="00904841"/>
    <w:rsid w:val="009048F3"/>
    <w:rsid w:val="00905148"/>
    <w:rsid w:val="00910146"/>
    <w:rsid w:val="00914B57"/>
    <w:rsid w:val="00915AC7"/>
    <w:rsid w:val="0092428F"/>
    <w:rsid w:val="00924975"/>
    <w:rsid w:val="0093317A"/>
    <w:rsid w:val="00937497"/>
    <w:rsid w:val="00941EC3"/>
    <w:rsid w:val="00945049"/>
    <w:rsid w:val="00947959"/>
    <w:rsid w:val="009535EC"/>
    <w:rsid w:val="00953C25"/>
    <w:rsid w:val="00966BA0"/>
    <w:rsid w:val="00974F85"/>
    <w:rsid w:val="009750E1"/>
    <w:rsid w:val="00975C36"/>
    <w:rsid w:val="00977175"/>
    <w:rsid w:val="0098287B"/>
    <w:rsid w:val="00985EA3"/>
    <w:rsid w:val="00987287"/>
    <w:rsid w:val="009A0D01"/>
    <w:rsid w:val="009A213D"/>
    <w:rsid w:val="009A5956"/>
    <w:rsid w:val="009B178E"/>
    <w:rsid w:val="009B3563"/>
    <w:rsid w:val="009E02AE"/>
    <w:rsid w:val="009E1190"/>
    <w:rsid w:val="009E1471"/>
    <w:rsid w:val="009E57A5"/>
    <w:rsid w:val="009E5A3E"/>
    <w:rsid w:val="009E7434"/>
    <w:rsid w:val="009F2448"/>
    <w:rsid w:val="009F3134"/>
    <w:rsid w:val="009F6162"/>
    <w:rsid w:val="00A06B41"/>
    <w:rsid w:val="00A073C6"/>
    <w:rsid w:val="00A11FF2"/>
    <w:rsid w:val="00A160E6"/>
    <w:rsid w:val="00A16BE9"/>
    <w:rsid w:val="00A17FF5"/>
    <w:rsid w:val="00A402B8"/>
    <w:rsid w:val="00A409A7"/>
    <w:rsid w:val="00A410FA"/>
    <w:rsid w:val="00A422B6"/>
    <w:rsid w:val="00A47AB2"/>
    <w:rsid w:val="00A54ACB"/>
    <w:rsid w:val="00A62926"/>
    <w:rsid w:val="00A710AC"/>
    <w:rsid w:val="00A71608"/>
    <w:rsid w:val="00A7279C"/>
    <w:rsid w:val="00A7309C"/>
    <w:rsid w:val="00A73385"/>
    <w:rsid w:val="00A755DB"/>
    <w:rsid w:val="00A76C53"/>
    <w:rsid w:val="00A770E1"/>
    <w:rsid w:val="00A80607"/>
    <w:rsid w:val="00A8375F"/>
    <w:rsid w:val="00A86147"/>
    <w:rsid w:val="00A8713C"/>
    <w:rsid w:val="00A87A01"/>
    <w:rsid w:val="00A90ED7"/>
    <w:rsid w:val="00A9630C"/>
    <w:rsid w:val="00AA5B61"/>
    <w:rsid w:val="00AA665B"/>
    <w:rsid w:val="00AA7F65"/>
    <w:rsid w:val="00AC288D"/>
    <w:rsid w:val="00AC3705"/>
    <w:rsid w:val="00AD0780"/>
    <w:rsid w:val="00AD114A"/>
    <w:rsid w:val="00AD1636"/>
    <w:rsid w:val="00AD4E9C"/>
    <w:rsid w:val="00AE017A"/>
    <w:rsid w:val="00AE141A"/>
    <w:rsid w:val="00AE1B4F"/>
    <w:rsid w:val="00AE6815"/>
    <w:rsid w:val="00AF14AE"/>
    <w:rsid w:val="00AF6DB1"/>
    <w:rsid w:val="00AF7FD6"/>
    <w:rsid w:val="00B0122D"/>
    <w:rsid w:val="00B06DF9"/>
    <w:rsid w:val="00B10EB3"/>
    <w:rsid w:val="00B12EEB"/>
    <w:rsid w:val="00B1469B"/>
    <w:rsid w:val="00B1536C"/>
    <w:rsid w:val="00B1671F"/>
    <w:rsid w:val="00B247DC"/>
    <w:rsid w:val="00B2506B"/>
    <w:rsid w:val="00B31329"/>
    <w:rsid w:val="00B41EF3"/>
    <w:rsid w:val="00B43F6D"/>
    <w:rsid w:val="00B542A7"/>
    <w:rsid w:val="00B57A26"/>
    <w:rsid w:val="00B606DD"/>
    <w:rsid w:val="00B610C8"/>
    <w:rsid w:val="00B76CEA"/>
    <w:rsid w:val="00B772FC"/>
    <w:rsid w:val="00B774E8"/>
    <w:rsid w:val="00B81021"/>
    <w:rsid w:val="00B83AC8"/>
    <w:rsid w:val="00B849F7"/>
    <w:rsid w:val="00B85D4D"/>
    <w:rsid w:val="00B877A4"/>
    <w:rsid w:val="00B9572D"/>
    <w:rsid w:val="00B9630B"/>
    <w:rsid w:val="00BA2C2E"/>
    <w:rsid w:val="00BA501F"/>
    <w:rsid w:val="00BB01F6"/>
    <w:rsid w:val="00BC5B27"/>
    <w:rsid w:val="00BC73C8"/>
    <w:rsid w:val="00BE15A3"/>
    <w:rsid w:val="00BF76AD"/>
    <w:rsid w:val="00C04D9F"/>
    <w:rsid w:val="00C05529"/>
    <w:rsid w:val="00C05A12"/>
    <w:rsid w:val="00C124DA"/>
    <w:rsid w:val="00C13AC5"/>
    <w:rsid w:val="00C1674D"/>
    <w:rsid w:val="00C23248"/>
    <w:rsid w:val="00C25779"/>
    <w:rsid w:val="00C30DD6"/>
    <w:rsid w:val="00C44A35"/>
    <w:rsid w:val="00C44ACD"/>
    <w:rsid w:val="00C57FAC"/>
    <w:rsid w:val="00C66360"/>
    <w:rsid w:val="00C738D6"/>
    <w:rsid w:val="00C77796"/>
    <w:rsid w:val="00C8500A"/>
    <w:rsid w:val="00C870D6"/>
    <w:rsid w:val="00C87EC1"/>
    <w:rsid w:val="00C87EEC"/>
    <w:rsid w:val="00CA1EE9"/>
    <w:rsid w:val="00CB02DD"/>
    <w:rsid w:val="00CC1016"/>
    <w:rsid w:val="00CC18A7"/>
    <w:rsid w:val="00CD3E2D"/>
    <w:rsid w:val="00CD43D6"/>
    <w:rsid w:val="00CD5CD2"/>
    <w:rsid w:val="00CD79F1"/>
    <w:rsid w:val="00CE45A8"/>
    <w:rsid w:val="00CE554D"/>
    <w:rsid w:val="00CF51AF"/>
    <w:rsid w:val="00D03E63"/>
    <w:rsid w:val="00D06680"/>
    <w:rsid w:val="00D1608C"/>
    <w:rsid w:val="00D16C14"/>
    <w:rsid w:val="00D21615"/>
    <w:rsid w:val="00D25C70"/>
    <w:rsid w:val="00D25F28"/>
    <w:rsid w:val="00D34565"/>
    <w:rsid w:val="00D40DB5"/>
    <w:rsid w:val="00D46062"/>
    <w:rsid w:val="00D559E3"/>
    <w:rsid w:val="00D60C2C"/>
    <w:rsid w:val="00D67DB9"/>
    <w:rsid w:val="00D73A80"/>
    <w:rsid w:val="00D76403"/>
    <w:rsid w:val="00D77FC5"/>
    <w:rsid w:val="00D866BF"/>
    <w:rsid w:val="00D91212"/>
    <w:rsid w:val="00D921D4"/>
    <w:rsid w:val="00D92B4F"/>
    <w:rsid w:val="00D97715"/>
    <w:rsid w:val="00DA0BD6"/>
    <w:rsid w:val="00DA33AC"/>
    <w:rsid w:val="00DB2FD9"/>
    <w:rsid w:val="00DC162B"/>
    <w:rsid w:val="00DC75A4"/>
    <w:rsid w:val="00DF5162"/>
    <w:rsid w:val="00E059A1"/>
    <w:rsid w:val="00E122E5"/>
    <w:rsid w:val="00E168E1"/>
    <w:rsid w:val="00E22C2B"/>
    <w:rsid w:val="00E2444F"/>
    <w:rsid w:val="00E26014"/>
    <w:rsid w:val="00E34067"/>
    <w:rsid w:val="00E47A26"/>
    <w:rsid w:val="00E5134E"/>
    <w:rsid w:val="00E628A2"/>
    <w:rsid w:val="00E64084"/>
    <w:rsid w:val="00E647EF"/>
    <w:rsid w:val="00E70EC7"/>
    <w:rsid w:val="00E74669"/>
    <w:rsid w:val="00E751EE"/>
    <w:rsid w:val="00E75DC3"/>
    <w:rsid w:val="00E82B77"/>
    <w:rsid w:val="00E85793"/>
    <w:rsid w:val="00E901CC"/>
    <w:rsid w:val="00E902D7"/>
    <w:rsid w:val="00E913B6"/>
    <w:rsid w:val="00E94C6F"/>
    <w:rsid w:val="00EA4F62"/>
    <w:rsid w:val="00EA6129"/>
    <w:rsid w:val="00EA70B6"/>
    <w:rsid w:val="00EB1A7F"/>
    <w:rsid w:val="00EB63AE"/>
    <w:rsid w:val="00EB67E5"/>
    <w:rsid w:val="00EC4C46"/>
    <w:rsid w:val="00EC77F3"/>
    <w:rsid w:val="00ED3DD5"/>
    <w:rsid w:val="00F0257C"/>
    <w:rsid w:val="00F046F1"/>
    <w:rsid w:val="00F118EA"/>
    <w:rsid w:val="00F15767"/>
    <w:rsid w:val="00F2119C"/>
    <w:rsid w:val="00F24881"/>
    <w:rsid w:val="00F31573"/>
    <w:rsid w:val="00F343B2"/>
    <w:rsid w:val="00F376C1"/>
    <w:rsid w:val="00F410FC"/>
    <w:rsid w:val="00F43B4D"/>
    <w:rsid w:val="00F4765D"/>
    <w:rsid w:val="00F624E2"/>
    <w:rsid w:val="00F64B52"/>
    <w:rsid w:val="00F652E1"/>
    <w:rsid w:val="00F713CF"/>
    <w:rsid w:val="00F75262"/>
    <w:rsid w:val="00F77199"/>
    <w:rsid w:val="00F77DE9"/>
    <w:rsid w:val="00F87F1F"/>
    <w:rsid w:val="00F90817"/>
    <w:rsid w:val="00FA1880"/>
    <w:rsid w:val="00FB0A94"/>
    <w:rsid w:val="00FB1596"/>
    <w:rsid w:val="00FB2C2C"/>
    <w:rsid w:val="00FB5B98"/>
    <w:rsid w:val="00FB5C85"/>
    <w:rsid w:val="00FB673C"/>
    <w:rsid w:val="00FC05F3"/>
    <w:rsid w:val="00FD2D44"/>
    <w:rsid w:val="00FE5A19"/>
    <w:rsid w:val="00FE73B0"/>
    <w:rsid w:val="00FF05B8"/>
    <w:rsid w:val="00FF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0C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F598A"/>
    <w:pPr>
      <w:autoSpaceDE w:val="0"/>
      <w:autoSpaceDN w:val="0"/>
      <w:adjustRightInd w:val="0"/>
    </w:pPr>
    <w:rPr>
      <w:rFonts w:cs="Calibri"/>
      <w:sz w:val="22"/>
      <w:szCs w:val="22"/>
      <w:lang w:eastAsia="en-US"/>
    </w:rPr>
  </w:style>
  <w:style w:type="paragraph" w:styleId="a3">
    <w:name w:val="header"/>
    <w:basedOn w:val="a"/>
    <w:link w:val="a4"/>
    <w:uiPriority w:val="99"/>
    <w:unhideWhenUsed/>
    <w:rsid w:val="00A87A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7A01"/>
  </w:style>
  <w:style w:type="paragraph" w:styleId="a5">
    <w:name w:val="footer"/>
    <w:basedOn w:val="a"/>
    <w:link w:val="a6"/>
    <w:uiPriority w:val="99"/>
    <w:unhideWhenUsed/>
    <w:rsid w:val="00A87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7A01"/>
  </w:style>
  <w:style w:type="paragraph" w:customStyle="1" w:styleId="a7">
    <w:name w:val="Знак Знак Знак"/>
    <w:basedOn w:val="a"/>
    <w:rsid w:val="003D7EB2"/>
    <w:pPr>
      <w:widowControl w:val="0"/>
      <w:autoSpaceDE w:val="0"/>
      <w:autoSpaceDN w:val="0"/>
      <w:adjustRightInd w:val="0"/>
      <w:spacing w:after="160" w:line="240" w:lineRule="exact"/>
      <w:jc w:val="right"/>
    </w:pPr>
    <w:rPr>
      <w:rFonts w:ascii="Times New Roman" w:eastAsia="Times New Roman" w:hAnsi="Times New Roman"/>
      <w:sz w:val="20"/>
      <w:szCs w:val="20"/>
      <w:lang w:val="en-GB"/>
    </w:rPr>
  </w:style>
  <w:style w:type="paragraph" w:styleId="a8">
    <w:name w:val="Balloon Text"/>
    <w:basedOn w:val="a"/>
    <w:link w:val="a9"/>
    <w:uiPriority w:val="99"/>
    <w:semiHidden/>
    <w:unhideWhenUsed/>
    <w:rsid w:val="00A7309C"/>
    <w:pPr>
      <w:spacing w:after="0" w:line="240" w:lineRule="auto"/>
    </w:pPr>
    <w:rPr>
      <w:rFonts w:ascii="Tahoma" w:hAnsi="Tahoma"/>
      <w:sz w:val="16"/>
      <w:szCs w:val="16"/>
    </w:rPr>
  </w:style>
  <w:style w:type="character" w:customStyle="1" w:styleId="a9">
    <w:name w:val="Текст выноски Знак"/>
    <w:link w:val="a8"/>
    <w:uiPriority w:val="99"/>
    <w:semiHidden/>
    <w:rsid w:val="00A7309C"/>
    <w:rPr>
      <w:rFonts w:ascii="Tahoma" w:hAnsi="Tahoma" w:cs="Tahoma"/>
      <w:sz w:val="16"/>
      <w:szCs w:val="16"/>
      <w:lang w:eastAsia="en-US"/>
    </w:rPr>
  </w:style>
  <w:style w:type="character" w:styleId="aa">
    <w:name w:val="Hyperlink"/>
    <w:rsid w:val="009A0D01"/>
    <w:rPr>
      <w:color w:val="0000FF"/>
      <w:u w:val="single"/>
    </w:rPr>
  </w:style>
  <w:style w:type="paragraph" w:customStyle="1" w:styleId="ConsPlusNonformat">
    <w:name w:val="ConsPlusNonformat"/>
    <w:rsid w:val="00850D10"/>
    <w:pPr>
      <w:autoSpaceDE w:val="0"/>
      <w:autoSpaceDN w:val="0"/>
      <w:adjustRightInd w:val="0"/>
    </w:pPr>
    <w:rPr>
      <w:rFonts w:ascii="Courier New" w:eastAsia="Times New Roman" w:hAnsi="Courier New" w:cs="Courier New"/>
    </w:rPr>
  </w:style>
  <w:style w:type="paragraph" w:customStyle="1" w:styleId="ConsPlusNormal">
    <w:name w:val="ConsPlusNormal"/>
    <w:rsid w:val="00AE1B4F"/>
    <w:pPr>
      <w:autoSpaceDE w:val="0"/>
      <w:autoSpaceDN w:val="0"/>
      <w:adjustRightInd w:val="0"/>
    </w:pPr>
    <w:rPr>
      <w:rFonts w:ascii="Times New Roman" w:hAnsi="Times New Roman"/>
      <w:sz w:val="28"/>
      <w:szCs w:val="28"/>
    </w:rPr>
  </w:style>
  <w:style w:type="paragraph" w:styleId="ab">
    <w:name w:val="List Paragraph"/>
    <w:basedOn w:val="a"/>
    <w:uiPriority w:val="34"/>
    <w:qFormat/>
    <w:rsid w:val="00F04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96937">
      <w:bodyDiv w:val="1"/>
      <w:marLeft w:val="0"/>
      <w:marRight w:val="0"/>
      <w:marTop w:val="0"/>
      <w:marBottom w:val="0"/>
      <w:divBdr>
        <w:top w:val="none" w:sz="0" w:space="0" w:color="auto"/>
        <w:left w:val="none" w:sz="0" w:space="0" w:color="auto"/>
        <w:bottom w:val="none" w:sz="0" w:space="0" w:color="auto"/>
        <w:right w:val="none" w:sz="0" w:space="0" w:color="auto"/>
      </w:divBdr>
      <w:divsChild>
        <w:div w:id="390495108">
          <w:marLeft w:val="0"/>
          <w:marRight w:val="0"/>
          <w:marTop w:val="0"/>
          <w:marBottom w:val="0"/>
          <w:divBdr>
            <w:top w:val="none" w:sz="0" w:space="0" w:color="auto"/>
            <w:left w:val="none" w:sz="0" w:space="0" w:color="auto"/>
            <w:bottom w:val="none" w:sz="0" w:space="0" w:color="auto"/>
            <w:right w:val="none" w:sz="0" w:space="0" w:color="auto"/>
          </w:divBdr>
        </w:div>
        <w:div w:id="651178409">
          <w:marLeft w:val="0"/>
          <w:marRight w:val="0"/>
          <w:marTop w:val="0"/>
          <w:marBottom w:val="0"/>
          <w:divBdr>
            <w:top w:val="none" w:sz="0" w:space="0" w:color="auto"/>
            <w:left w:val="none" w:sz="0" w:space="0" w:color="auto"/>
            <w:bottom w:val="none" w:sz="0" w:space="0" w:color="auto"/>
            <w:right w:val="none" w:sz="0" w:space="0" w:color="auto"/>
          </w:divBdr>
        </w:div>
        <w:div w:id="859969790">
          <w:marLeft w:val="0"/>
          <w:marRight w:val="0"/>
          <w:marTop w:val="0"/>
          <w:marBottom w:val="0"/>
          <w:divBdr>
            <w:top w:val="none" w:sz="0" w:space="0" w:color="auto"/>
            <w:left w:val="none" w:sz="0" w:space="0" w:color="auto"/>
            <w:bottom w:val="none" w:sz="0" w:space="0" w:color="auto"/>
            <w:right w:val="none" w:sz="0" w:space="0" w:color="auto"/>
          </w:divBdr>
        </w:div>
        <w:div w:id="121873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760F-2796-40DF-A792-E592ED0B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slobodina_ai</cp:lastModifiedBy>
  <cp:revision>7</cp:revision>
  <cp:lastPrinted>2021-09-24T10:37:00Z</cp:lastPrinted>
  <dcterms:created xsi:type="dcterms:W3CDTF">2022-05-19T11:41:00Z</dcterms:created>
  <dcterms:modified xsi:type="dcterms:W3CDTF">2022-08-16T09:09:00Z</dcterms:modified>
</cp:coreProperties>
</file>